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B3" w:rsidRPr="00C3314E" w:rsidRDefault="000A52B3" w:rsidP="000A52B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b/>
          <w:bCs/>
          <w:sz w:val="22"/>
          <w:szCs w:val="22"/>
        </w:rPr>
        <w:t>Аннотация к рабочей программе по литературе. 5-9 классы.</w:t>
      </w:r>
    </w:p>
    <w:p w:rsidR="000A52B3" w:rsidRPr="00C3314E" w:rsidRDefault="000A52B3" w:rsidP="000A52B3">
      <w:pPr>
        <w:spacing w:after="0"/>
        <w:ind w:firstLine="708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 xml:space="preserve">Рабочая программа по литературе для 5-9 классов </w:t>
      </w:r>
      <w:proofErr w:type="gramStart"/>
      <w:r w:rsidRPr="00C3314E">
        <w:rPr>
          <w:rFonts w:ascii="Times New Roman" w:hAnsi="Times New Roman"/>
        </w:rPr>
        <w:t>разработана  на</w:t>
      </w:r>
      <w:proofErr w:type="gramEnd"/>
      <w:r w:rsidRPr="00C3314E">
        <w:rPr>
          <w:rFonts w:ascii="Times New Roman" w:hAnsi="Times New Roman"/>
        </w:rPr>
        <w:t xml:space="preserve"> основе примерной программы основного общего образования по литературе с учетом рекомендаций  программы  для общеобразовательных учреждений   по литературе для 5- 9 классов  под редакцией </w:t>
      </w:r>
      <w:proofErr w:type="spellStart"/>
      <w:r w:rsidRPr="00C3314E">
        <w:rPr>
          <w:rFonts w:ascii="Times New Roman" w:hAnsi="Times New Roman"/>
        </w:rPr>
        <w:t>В.Я.Коровина</w:t>
      </w:r>
      <w:proofErr w:type="spellEnd"/>
      <w:r w:rsidRPr="00C3314E">
        <w:rPr>
          <w:rFonts w:ascii="Times New Roman" w:hAnsi="Times New Roman"/>
        </w:rPr>
        <w:t xml:space="preserve"> (Москва «Просвещение » 2010г.) с учетом требований образовательного стандарта  по  литературе.</w:t>
      </w:r>
    </w:p>
    <w:p w:rsidR="000A52B3" w:rsidRPr="00C3314E" w:rsidRDefault="000A52B3" w:rsidP="000A52B3">
      <w:pPr>
        <w:pStyle w:val="Default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 </w:t>
      </w:r>
      <w:r w:rsidRPr="00C3314E">
        <w:rPr>
          <w:rFonts w:ascii="Times New Roman" w:hAnsi="Times New Roman" w:cs="Times New Roman"/>
          <w:b/>
          <w:i/>
          <w:sz w:val="22"/>
          <w:szCs w:val="22"/>
        </w:rPr>
        <w:t>Литература</w:t>
      </w:r>
      <w:r w:rsidRPr="00C3314E">
        <w:rPr>
          <w:rFonts w:ascii="Times New Roman" w:hAnsi="Times New Roman" w:cs="Times New Roman"/>
          <w:sz w:val="22"/>
          <w:szCs w:val="22"/>
        </w:rP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A52B3" w:rsidRPr="00C3314E" w:rsidRDefault="000A52B3" w:rsidP="000A52B3">
      <w:pPr>
        <w:pStyle w:val="Default"/>
        <w:spacing w:after="100" w:afterAutospacing="1"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Изучение литературы в основной школе направлено на достижение следующих целей: </w:t>
      </w:r>
    </w:p>
    <w:p w:rsidR="000A52B3" w:rsidRPr="00C3314E" w:rsidRDefault="000A52B3" w:rsidP="000A52B3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- </w:t>
      </w:r>
      <w:r w:rsidRPr="00C3314E">
        <w:rPr>
          <w:rFonts w:ascii="Times New Roman" w:hAnsi="Times New Roman" w:cs="Times New Roman"/>
          <w:b/>
          <w:sz w:val="22"/>
          <w:szCs w:val="22"/>
        </w:rPr>
        <w:t>воспитание</w:t>
      </w:r>
      <w:r w:rsidRPr="00C3314E">
        <w:rPr>
          <w:rFonts w:ascii="Times New Roman" w:hAnsi="Times New Roman" w:cs="Times New Roman"/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0A52B3" w:rsidRPr="00C3314E" w:rsidRDefault="000A52B3" w:rsidP="000A52B3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- </w:t>
      </w:r>
      <w:r w:rsidRPr="00C3314E">
        <w:rPr>
          <w:rFonts w:ascii="Times New Roman" w:hAnsi="Times New Roman" w:cs="Times New Roman"/>
          <w:b/>
          <w:sz w:val="22"/>
          <w:szCs w:val="22"/>
        </w:rPr>
        <w:t xml:space="preserve">развитие </w:t>
      </w:r>
      <w:r w:rsidRPr="00C3314E">
        <w:rPr>
          <w:rFonts w:ascii="Times New Roman" w:hAnsi="Times New Roman" w:cs="Times New Roman"/>
          <w:sz w:val="22"/>
          <w:szCs w:val="22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A52B3" w:rsidRPr="00C3314E" w:rsidRDefault="000A52B3" w:rsidP="000A52B3">
      <w:pPr>
        <w:pStyle w:val="Default"/>
        <w:spacing w:after="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- </w:t>
      </w:r>
      <w:r w:rsidRPr="00C3314E">
        <w:rPr>
          <w:rFonts w:ascii="Times New Roman" w:hAnsi="Times New Roman" w:cs="Times New Roman"/>
          <w:b/>
          <w:sz w:val="22"/>
          <w:szCs w:val="22"/>
        </w:rPr>
        <w:t>освоение</w:t>
      </w:r>
      <w:r w:rsidRPr="00C3314E">
        <w:rPr>
          <w:rFonts w:ascii="Times New Roman" w:hAnsi="Times New Roman" w:cs="Times New Roman"/>
          <w:sz w:val="22"/>
          <w:szCs w:val="22"/>
        </w:rP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0A52B3" w:rsidRPr="00C3314E" w:rsidRDefault="000A52B3" w:rsidP="000A52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sz w:val="22"/>
          <w:szCs w:val="22"/>
        </w:rPr>
        <w:t xml:space="preserve">- </w:t>
      </w:r>
      <w:r w:rsidRPr="00C3314E">
        <w:rPr>
          <w:rFonts w:ascii="Times New Roman" w:hAnsi="Times New Roman" w:cs="Times New Roman"/>
          <w:b/>
          <w:sz w:val="22"/>
          <w:szCs w:val="22"/>
        </w:rPr>
        <w:t>овладение</w:t>
      </w:r>
      <w:r w:rsidRPr="00C3314E">
        <w:rPr>
          <w:rFonts w:ascii="Times New Roman" w:hAnsi="Times New Roman" w:cs="Times New Roman"/>
          <w:sz w:val="22"/>
          <w:szCs w:val="22"/>
        </w:rP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 историческое и общечеловеческое содержание, правильно пользоваться русским языком. </w:t>
      </w:r>
    </w:p>
    <w:p w:rsidR="000A52B3" w:rsidRDefault="000A52B3" w:rsidP="000A52B3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314E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Основная задача </w:t>
      </w:r>
      <w:r w:rsidRPr="00C3314E">
        <w:rPr>
          <w:rFonts w:ascii="Times New Roman" w:hAnsi="Times New Roman" w:cs="Times New Roman"/>
          <w:sz w:val="22"/>
          <w:szCs w:val="22"/>
        </w:rPr>
        <w:t xml:space="preserve">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C3314E">
        <w:rPr>
          <w:rFonts w:ascii="Times New Roman" w:hAnsi="Times New Roman" w:cs="Times New Roman"/>
          <w:sz w:val="22"/>
          <w:szCs w:val="22"/>
        </w:rPr>
        <w:t>общегуманистические</w:t>
      </w:r>
      <w:proofErr w:type="spellEnd"/>
      <w:r w:rsidRPr="00C3314E">
        <w:rPr>
          <w:rFonts w:ascii="Times New Roman" w:hAnsi="Times New Roman" w:cs="Times New Roman"/>
          <w:sz w:val="22"/>
          <w:szCs w:val="22"/>
        </w:rPr>
        <w:t xml:space="preserve"> идеалы, воспитывающими высокие нравственные чувства у человека читающего. </w:t>
      </w:r>
    </w:p>
    <w:p w:rsidR="000A52B3" w:rsidRDefault="000A52B3" w:rsidP="000A52B3">
      <w:pPr>
        <w:pStyle w:val="a3"/>
        <w:spacing w:before="60" w:line="240" w:lineRule="auto"/>
        <w:ind w:firstLine="567"/>
        <w:rPr>
          <w:sz w:val="24"/>
        </w:rPr>
      </w:pPr>
      <w:r>
        <w:rPr>
          <w:sz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Осознанное, творческое чтение художественных произведений разных жанров.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Выразительное чтение.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Различные виды пересказа.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Заучивание наизусть стихотворных текстов.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Определение принадлежности литературного (фольклорного) текста к тому или иному роду и жанру.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 xml:space="preserve">Анализ текста, выявляющий авторский замысел и различные средства его воплощения; определение мотивов </w:t>
      </w:r>
      <w:r>
        <w:rPr>
          <w:sz w:val="22"/>
        </w:rPr>
        <w:lastRenderedPageBreak/>
        <w:t>поступков героев и сущности конфликта.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Участие в дискуссии, утверждение и доказательство своей точки зрения с учетом мнения оппонента.</w:t>
      </w:r>
    </w:p>
    <w:p w:rsidR="000A52B3" w:rsidRDefault="000A52B3" w:rsidP="000A52B3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Подготовка рефератов, докладов; написание сочинений на основе и по мотивам литературных произведений.</w:t>
      </w:r>
    </w:p>
    <w:p w:rsidR="000A52B3" w:rsidRDefault="000A52B3" w:rsidP="000A52B3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52B3" w:rsidRPr="00C3314E" w:rsidRDefault="000A52B3" w:rsidP="000A52B3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A52B3" w:rsidRPr="00C3314E" w:rsidRDefault="000A52B3" w:rsidP="000A52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3314E">
        <w:rPr>
          <w:rFonts w:ascii="Times New Roman" w:hAnsi="Times New Roman" w:cs="Times New Roman"/>
          <w:sz w:val="22"/>
          <w:szCs w:val="22"/>
        </w:rPr>
        <w:t xml:space="preserve"> Федеральный базисный учебный план для образовательных учреждений Российской Федерации отводит 70 часов изучения литературы в </w:t>
      </w:r>
      <w:r w:rsidRPr="00C3314E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3314E">
        <w:rPr>
          <w:rFonts w:ascii="Times New Roman" w:hAnsi="Times New Roman" w:cs="Times New Roman"/>
          <w:sz w:val="22"/>
          <w:szCs w:val="22"/>
        </w:rPr>
        <w:t xml:space="preserve"> – </w:t>
      </w:r>
      <w:r w:rsidRPr="00C3314E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C3314E">
        <w:rPr>
          <w:rFonts w:ascii="Times New Roman" w:hAnsi="Times New Roman" w:cs="Times New Roman"/>
          <w:sz w:val="22"/>
          <w:szCs w:val="22"/>
        </w:rPr>
        <w:t xml:space="preserve"> классах из расчета 34 учебных </w:t>
      </w:r>
      <w:proofErr w:type="gramStart"/>
      <w:r w:rsidRPr="00C3314E">
        <w:rPr>
          <w:rFonts w:ascii="Times New Roman" w:hAnsi="Times New Roman" w:cs="Times New Roman"/>
          <w:sz w:val="22"/>
          <w:szCs w:val="22"/>
        </w:rPr>
        <w:t>недели ,</w:t>
      </w:r>
      <w:proofErr w:type="gramEnd"/>
      <w:r w:rsidRPr="00C3314E">
        <w:rPr>
          <w:rFonts w:ascii="Times New Roman" w:hAnsi="Times New Roman" w:cs="Times New Roman"/>
          <w:sz w:val="22"/>
          <w:szCs w:val="22"/>
        </w:rPr>
        <w:t xml:space="preserve"> в </w:t>
      </w:r>
      <w:r w:rsidRPr="00C3314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3314E">
        <w:rPr>
          <w:rFonts w:ascii="Times New Roman" w:hAnsi="Times New Roman" w:cs="Times New Roman"/>
          <w:sz w:val="22"/>
          <w:szCs w:val="22"/>
        </w:rPr>
        <w:t>Х  классах  - 99 часов из расчета 33 учебных недели.</w:t>
      </w:r>
    </w:p>
    <w:p w:rsidR="000A52B3" w:rsidRPr="00C3314E" w:rsidRDefault="000A52B3" w:rsidP="000A52B3">
      <w:pPr>
        <w:spacing w:after="0"/>
        <w:ind w:firstLine="708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</w:t>
      </w:r>
      <w:r w:rsidRPr="00C3314E">
        <w:rPr>
          <w:rFonts w:ascii="Times New Roman" w:hAnsi="Times New Roman"/>
          <w:color w:val="000000"/>
        </w:rPr>
        <w:t>385 часов</w:t>
      </w:r>
      <w:r w:rsidRPr="00C3314E">
        <w:rPr>
          <w:rFonts w:ascii="Times New Roman" w:hAnsi="Times New Roman"/>
        </w:rPr>
        <w:t xml:space="preserve"> для обязательного изучения учебного предмета «Литература» на этапе основного общего образования. </w:t>
      </w:r>
      <w:proofErr w:type="gramStart"/>
      <w:r w:rsidRPr="00C3314E">
        <w:rPr>
          <w:rFonts w:ascii="Times New Roman" w:hAnsi="Times New Roman"/>
        </w:rPr>
        <w:t>В  том</w:t>
      </w:r>
      <w:proofErr w:type="gramEnd"/>
      <w:r w:rsidRPr="00C3314E">
        <w:rPr>
          <w:rFonts w:ascii="Times New Roman" w:hAnsi="Times New Roman"/>
        </w:rPr>
        <w:t xml:space="preserve"> числе  в </w:t>
      </w:r>
      <w:r w:rsidRPr="00C3314E">
        <w:rPr>
          <w:rFonts w:ascii="Times New Roman" w:hAnsi="Times New Roman"/>
          <w:lang w:val="en-US"/>
        </w:rPr>
        <w:t>V</w:t>
      </w:r>
      <w:r w:rsidRPr="00C3314E">
        <w:rPr>
          <w:rFonts w:ascii="Times New Roman" w:hAnsi="Times New Roman"/>
        </w:rPr>
        <w:t xml:space="preserve">, </w:t>
      </w:r>
      <w:r w:rsidRPr="00C3314E">
        <w:rPr>
          <w:rFonts w:ascii="Times New Roman" w:hAnsi="Times New Roman"/>
          <w:lang w:val="en-US"/>
        </w:rPr>
        <w:t>VI</w:t>
      </w:r>
      <w:r w:rsidRPr="00C3314E">
        <w:rPr>
          <w:rFonts w:ascii="Times New Roman" w:hAnsi="Times New Roman"/>
        </w:rPr>
        <w:t xml:space="preserve">, </w:t>
      </w:r>
      <w:r w:rsidRPr="00C3314E">
        <w:rPr>
          <w:rFonts w:ascii="Times New Roman" w:hAnsi="Times New Roman"/>
          <w:lang w:val="en-US"/>
        </w:rPr>
        <w:t>VII</w:t>
      </w:r>
      <w:r w:rsidRPr="00C3314E">
        <w:rPr>
          <w:rFonts w:ascii="Times New Roman" w:hAnsi="Times New Roman"/>
        </w:rPr>
        <w:t xml:space="preserve">, </w:t>
      </w:r>
      <w:r w:rsidRPr="00C3314E">
        <w:rPr>
          <w:rFonts w:ascii="Times New Roman" w:hAnsi="Times New Roman"/>
          <w:lang w:val="en-US"/>
        </w:rPr>
        <w:t>VIII</w:t>
      </w:r>
      <w:r w:rsidRPr="00C3314E">
        <w:rPr>
          <w:rFonts w:ascii="Times New Roman" w:hAnsi="Times New Roman"/>
        </w:rPr>
        <w:t xml:space="preserve"> классах выделяется по 70 часов (из расчета 2 учебных часа в неделю), в </w:t>
      </w:r>
      <w:r w:rsidRPr="00C3314E">
        <w:rPr>
          <w:rFonts w:ascii="Times New Roman" w:hAnsi="Times New Roman"/>
          <w:lang w:val="en-US"/>
        </w:rPr>
        <w:t>IX</w:t>
      </w:r>
      <w:r w:rsidRPr="00C3314E">
        <w:rPr>
          <w:rFonts w:ascii="Times New Roman" w:hAnsi="Times New Roman"/>
        </w:rPr>
        <w:t xml:space="preserve"> классе – 105 часов (из расчета 3 учебных часа в неделю). Так как в 2013-2014 учебном </w:t>
      </w:r>
      <w:proofErr w:type="gramStart"/>
      <w:r w:rsidRPr="00C3314E">
        <w:rPr>
          <w:rFonts w:ascii="Times New Roman" w:hAnsi="Times New Roman"/>
        </w:rPr>
        <w:t>году  34</w:t>
      </w:r>
      <w:proofErr w:type="gramEnd"/>
      <w:r w:rsidRPr="00C3314E">
        <w:rPr>
          <w:rFonts w:ascii="Times New Roman" w:hAnsi="Times New Roman"/>
        </w:rPr>
        <w:t xml:space="preserve"> учебные недели, то рабочие программы составлены  на 68 часа  в 5-8классах ,  в 9 классах- 33 учебные недели, рабочие программы составлены  на 66 часов. При этом содержание программы будет изучено полностью.</w:t>
      </w:r>
    </w:p>
    <w:p w:rsidR="000A52B3" w:rsidRPr="00C3314E" w:rsidRDefault="000A52B3" w:rsidP="000A52B3">
      <w:pPr>
        <w:spacing w:after="0" w:line="36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 xml:space="preserve">                                         ПЕРЕЧЕНЬ УЧЕБНО- МЕТОДИЧЕСКОЙ ЛИТЕРАТУРЫ.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512"/>
      </w:tblGrid>
      <w:tr w:rsidR="000A52B3" w:rsidRPr="00C3314E" w:rsidTr="00AC1AE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3314E">
              <w:rPr>
                <w:rFonts w:ascii="Times New Roman" w:hAnsi="Times New Roman"/>
              </w:rPr>
              <w:t>Учебник</w:t>
            </w:r>
          </w:p>
        </w:tc>
      </w:tr>
      <w:tr w:rsidR="000A52B3" w:rsidRPr="00C3314E" w:rsidTr="00AC1AEB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3314E">
              <w:rPr>
                <w:rFonts w:ascii="Times New Roman" w:hAnsi="Times New Roman"/>
              </w:rPr>
              <w:t xml:space="preserve">Примерная программа основного общего </w:t>
            </w:r>
            <w:proofErr w:type="gramStart"/>
            <w:r w:rsidRPr="00C3314E">
              <w:rPr>
                <w:rFonts w:ascii="Times New Roman" w:hAnsi="Times New Roman"/>
              </w:rPr>
              <w:t>об-</w:t>
            </w:r>
            <w:proofErr w:type="spellStart"/>
            <w:r w:rsidRPr="00C3314E">
              <w:rPr>
                <w:rFonts w:ascii="Times New Roman" w:hAnsi="Times New Roman"/>
              </w:rPr>
              <w:t>разования</w:t>
            </w:r>
            <w:proofErr w:type="spellEnd"/>
            <w:proofErr w:type="gramEnd"/>
            <w:r w:rsidRPr="00C3314E">
              <w:rPr>
                <w:rFonts w:ascii="Times New Roman" w:hAnsi="Times New Roman"/>
              </w:rPr>
              <w:t xml:space="preserve"> по литера-туре.</w:t>
            </w:r>
          </w:p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3314E">
              <w:rPr>
                <w:rFonts w:ascii="Times New Roman" w:hAnsi="Times New Roman"/>
              </w:rPr>
              <w:t xml:space="preserve"> </w:t>
            </w:r>
            <w:proofErr w:type="spellStart"/>
            <w:r w:rsidRPr="00C3314E">
              <w:rPr>
                <w:rFonts w:ascii="Times New Roman" w:hAnsi="Times New Roman"/>
              </w:rPr>
              <w:t>В.Я.Коровина</w:t>
            </w:r>
            <w:proofErr w:type="spellEnd"/>
            <w:r w:rsidRPr="00C3314E">
              <w:rPr>
                <w:rFonts w:ascii="Times New Roman" w:hAnsi="Times New Roman"/>
              </w:rPr>
              <w:t xml:space="preserve"> </w:t>
            </w:r>
            <w:proofErr w:type="gramStart"/>
            <w:r w:rsidRPr="00C3314E">
              <w:rPr>
                <w:rFonts w:ascii="Times New Roman" w:hAnsi="Times New Roman"/>
              </w:rPr>
              <w:t>« Прог</w:t>
            </w:r>
            <w:proofErr w:type="gramEnd"/>
            <w:r w:rsidRPr="00C3314E">
              <w:rPr>
                <w:rFonts w:ascii="Times New Roman" w:hAnsi="Times New Roman"/>
              </w:rPr>
              <w:t>-раммыОУ.Литература.5-11 классы» Москва, «Просвещение» 2010г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314E">
              <w:rPr>
                <w:rFonts w:ascii="Times New Roman" w:hAnsi="Times New Roman"/>
              </w:rPr>
              <w:t>В.Я.Коровина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В.П.Журавлев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В.И.Коровин</w:t>
            </w:r>
            <w:proofErr w:type="spellEnd"/>
            <w:r w:rsidRPr="00C3314E">
              <w:rPr>
                <w:rFonts w:ascii="Times New Roman" w:hAnsi="Times New Roman"/>
              </w:rPr>
              <w:t xml:space="preserve"> </w:t>
            </w:r>
            <w:proofErr w:type="gramStart"/>
            <w:r w:rsidRPr="00C3314E">
              <w:rPr>
                <w:rFonts w:ascii="Times New Roman" w:hAnsi="Times New Roman"/>
              </w:rPr>
              <w:t>« Литература.5</w:t>
            </w:r>
            <w:proofErr w:type="gramEnd"/>
            <w:r w:rsidRPr="00C3314E">
              <w:rPr>
                <w:rFonts w:ascii="Times New Roman" w:hAnsi="Times New Roman"/>
              </w:rPr>
              <w:t xml:space="preserve"> класс. Учебник в 2 час</w:t>
            </w:r>
            <w:r w:rsidR="00A27D52">
              <w:rPr>
                <w:rFonts w:ascii="Times New Roman" w:hAnsi="Times New Roman"/>
              </w:rPr>
              <w:t xml:space="preserve">тях» Москва, </w:t>
            </w:r>
            <w:proofErr w:type="gramStart"/>
            <w:r w:rsidR="00A27D52">
              <w:rPr>
                <w:rFonts w:ascii="Times New Roman" w:hAnsi="Times New Roman"/>
              </w:rPr>
              <w:t>« Просвещение</w:t>
            </w:r>
            <w:proofErr w:type="gramEnd"/>
            <w:r w:rsidR="00A27D52">
              <w:rPr>
                <w:rFonts w:ascii="Times New Roman" w:hAnsi="Times New Roman"/>
              </w:rPr>
              <w:t>» 2014</w:t>
            </w:r>
            <w:r w:rsidRPr="00C3314E">
              <w:rPr>
                <w:rFonts w:ascii="Times New Roman" w:hAnsi="Times New Roman"/>
              </w:rPr>
              <w:t>г.</w:t>
            </w:r>
          </w:p>
        </w:tc>
      </w:tr>
      <w:tr w:rsidR="000A52B3" w:rsidRPr="00C3314E" w:rsidTr="00AC1AE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3314E">
              <w:rPr>
                <w:rFonts w:ascii="Times New Roman" w:hAnsi="Times New Roman"/>
              </w:rPr>
              <w:t>В.П.Полухина,В.Я.Коровина</w:t>
            </w:r>
            <w:proofErr w:type="spellEnd"/>
            <w:proofErr w:type="gram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В.П.Журавлев</w:t>
            </w:r>
            <w:proofErr w:type="spellEnd"/>
            <w:r w:rsidRPr="00C3314E">
              <w:rPr>
                <w:rFonts w:ascii="Times New Roman" w:hAnsi="Times New Roman"/>
              </w:rPr>
              <w:t xml:space="preserve"> «Литература.6 класс. Учебник в 2 ч</w:t>
            </w:r>
            <w:r w:rsidR="00A27D52">
              <w:rPr>
                <w:rFonts w:ascii="Times New Roman" w:hAnsi="Times New Roman"/>
              </w:rPr>
              <w:t>астях» Москва «Просвещение» 2012</w:t>
            </w:r>
            <w:r w:rsidRPr="00C3314E">
              <w:rPr>
                <w:rFonts w:ascii="Times New Roman" w:hAnsi="Times New Roman"/>
              </w:rPr>
              <w:t xml:space="preserve"> г.</w:t>
            </w:r>
          </w:p>
        </w:tc>
      </w:tr>
      <w:tr w:rsidR="000A52B3" w:rsidRPr="00C3314E" w:rsidTr="00AC1AE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314E">
              <w:rPr>
                <w:rFonts w:ascii="Times New Roman" w:hAnsi="Times New Roman"/>
              </w:rPr>
              <w:t>В.Я.Коровина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В.П.Журавлев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В.И.Коровин</w:t>
            </w:r>
            <w:proofErr w:type="spellEnd"/>
            <w:r w:rsidRPr="00C3314E">
              <w:rPr>
                <w:rFonts w:ascii="Times New Roman" w:hAnsi="Times New Roman"/>
              </w:rPr>
              <w:t xml:space="preserve"> «Литература.7 класс. Учебник в </w:t>
            </w:r>
            <w:proofErr w:type="gramStart"/>
            <w:r w:rsidRPr="00C3314E">
              <w:rPr>
                <w:rFonts w:ascii="Times New Roman" w:hAnsi="Times New Roman"/>
              </w:rPr>
              <w:t>2  частях</w:t>
            </w:r>
            <w:proofErr w:type="gramEnd"/>
            <w:r w:rsidRPr="00C3314E">
              <w:rPr>
                <w:rFonts w:ascii="Times New Roman" w:hAnsi="Times New Roman"/>
              </w:rPr>
              <w:t xml:space="preserve"> дл</w:t>
            </w:r>
            <w:r w:rsidR="00A27D52">
              <w:rPr>
                <w:rFonts w:ascii="Times New Roman" w:hAnsi="Times New Roman"/>
              </w:rPr>
              <w:t>я ООУ» Москва «Просвещение» 2012</w:t>
            </w:r>
            <w:r w:rsidRPr="00C3314E">
              <w:rPr>
                <w:rFonts w:ascii="Times New Roman" w:hAnsi="Times New Roman"/>
              </w:rPr>
              <w:t xml:space="preserve"> г.</w:t>
            </w:r>
          </w:p>
        </w:tc>
      </w:tr>
      <w:tr w:rsidR="000A52B3" w:rsidRPr="00C3314E" w:rsidTr="00AC1AEB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314E">
              <w:rPr>
                <w:rFonts w:ascii="Times New Roman" w:hAnsi="Times New Roman"/>
              </w:rPr>
              <w:t>В.Я.Коровина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В.П.Журавлев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В.И.Коровин</w:t>
            </w:r>
            <w:proofErr w:type="spellEnd"/>
            <w:r w:rsidRPr="00C3314E">
              <w:rPr>
                <w:rFonts w:ascii="Times New Roman" w:hAnsi="Times New Roman"/>
              </w:rPr>
              <w:t xml:space="preserve"> «Литература.8класс. Учебник </w:t>
            </w:r>
            <w:proofErr w:type="gramStart"/>
            <w:r w:rsidRPr="00C3314E">
              <w:rPr>
                <w:rFonts w:ascii="Times New Roman" w:hAnsi="Times New Roman"/>
              </w:rPr>
              <w:t>для</w:t>
            </w:r>
            <w:r w:rsidR="00A27D52">
              <w:rPr>
                <w:rFonts w:ascii="Times New Roman" w:hAnsi="Times New Roman"/>
              </w:rPr>
              <w:t xml:space="preserve">  </w:t>
            </w:r>
            <w:proofErr w:type="spellStart"/>
            <w:r w:rsidR="00A27D52">
              <w:rPr>
                <w:rFonts w:ascii="Times New Roman" w:hAnsi="Times New Roman"/>
              </w:rPr>
              <w:t>ООУ.Москва</w:t>
            </w:r>
            <w:proofErr w:type="spellEnd"/>
            <w:proofErr w:type="gramEnd"/>
            <w:r w:rsidR="00A27D52">
              <w:rPr>
                <w:rFonts w:ascii="Times New Roman" w:hAnsi="Times New Roman"/>
              </w:rPr>
              <w:t>. «Просвещение» 2010</w:t>
            </w:r>
            <w:r w:rsidRPr="00C3314E">
              <w:rPr>
                <w:rFonts w:ascii="Times New Roman" w:hAnsi="Times New Roman"/>
              </w:rPr>
              <w:t>г.</w:t>
            </w:r>
          </w:p>
        </w:tc>
      </w:tr>
      <w:tr w:rsidR="000A52B3" w:rsidRPr="00C3314E" w:rsidTr="00AC1AEB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314E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3314E">
              <w:rPr>
                <w:rFonts w:ascii="Times New Roman" w:hAnsi="Times New Roman"/>
              </w:rPr>
              <w:t>В.Я.Коровина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В.П.Журавлев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И.С.Збарский</w:t>
            </w:r>
            <w:proofErr w:type="spellEnd"/>
            <w:r w:rsidRPr="00C3314E">
              <w:rPr>
                <w:rFonts w:ascii="Times New Roman" w:hAnsi="Times New Roman"/>
              </w:rPr>
              <w:t xml:space="preserve">, </w:t>
            </w:r>
            <w:proofErr w:type="spellStart"/>
            <w:r w:rsidRPr="00C3314E">
              <w:rPr>
                <w:rFonts w:ascii="Times New Roman" w:hAnsi="Times New Roman"/>
              </w:rPr>
              <w:t>В.И.Коровин</w:t>
            </w:r>
            <w:proofErr w:type="spellEnd"/>
          </w:p>
          <w:p w:rsidR="000A52B3" w:rsidRPr="00C3314E" w:rsidRDefault="000A52B3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3314E">
              <w:rPr>
                <w:rFonts w:ascii="Times New Roman" w:hAnsi="Times New Roman"/>
              </w:rPr>
              <w:t xml:space="preserve"> </w:t>
            </w:r>
            <w:proofErr w:type="gramStart"/>
            <w:r w:rsidRPr="00C3314E">
              <w:rPr>
                <w:rFonts w:ascii="Times New Roman" w:hAnsi="Times New Roman"/>
              </w:rPr>
              <w:t>« Литература</w:t>
            </w:r>
            <w:proofErr w:type="gramEnd"/>
            <w:r w:rsidRPr="00C3314E">
              <w:rPr>
                <w:rFonts w:ascii="Times New Roman" w:hAnsi="Times New Roman"/>
              </w:rPr>
              <w:t xml:space="preserve">. 9 класс. Учебник в 2 частях для ООУ» Москва, </w:t>
            </w:r>
          </w:p>
          <w:p w:rsidR="000A52B3" w:rsidRPr="00C3314E" w:rsidRDefault="00A27D52" w:rsidP="00AC1AE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 2012</w:t>
            </w:r>
            <w:bookmarkStart w:id="0" w:name="_GoBack"/>
            <w:bookmarkEnd w:id="0"/>
            <w:r w:rsidR="000A52B3" w:rsidRPr="00C3314E">
              <w:rPr>
                <w:rFonts w:ascii="Times New Roman" w:hAnsi="Times New Roman"/>
              </w:rPr>
              <w:t>г.</w:t>
            </w:r>
          </w:p>
        </w:tc>
      </w:tr>
    </w:tbl>
    <w:p w:rsidR="000A52B3" w:rsidRDefault="000A52B3" w:rsidP="000A52B3">
      <w:pPr>
        <w:widowControl w:val="0"/>
        <w:spacing w:before="240" w:after="100" w:afterAutospacing="1"/>
        <w:jc w:val="both"/>
        <w:rPr>
          <w:rFonts w:ascii="Times New Roman" w:hAnsi="Times New Roman"/>
          <w:b/>
        </w:rPr>
      </w:pPr>
      <w:r w:rsidRPr="00C3314E">
        <w:rPr>
          <w:rFonts w:ascii="Times New Roman" w:hAnsi="Times New Roman"/>
          <w:b/>
          <w:bCs/>
          <w:i/>
          <w:iCs/>
        </w:rPr>
        <w:t xml:space="preserve">     </w:t>
      </w:r>
      <w:r w:rsidRPr="00C3314E">
        <w:rPr>
          <w:rFonts w:ascii="Times New Roman" w:hAnsi="Times New Roman"/>
          <w:b/>
        </w:rPr>
        <w:t>В результате изучения литературы ученик дол</w:t>
      </w:r>
      <w:r>
        <w:rPr>
          <w:rFonts w:ascii="Times New Roman" w:hAnsi="Times New Roman"/>
          <w:b/>
        </w:rPr>
        <w:t xml:space="preserve">жен      </w:t>
      </w:r>
    </w:p>
    <w:p w:rsidR="000A52B3" w:rsidRPr="00C3314E" w:rsidRDefault="000A52B3" w:rsidP="000A52B3">
      <w:pPr>
        <w:widowControl w:val="0"/>
        <w:spacing w:before="240" w:after="100" w:afterAutospacing="1"/>
        <w:jc w:val="both"/>
        <w:rPr>
          <w:rFonts w:ascii="Times New Roman" w:hAnsi="Times New Roman"/>
          <w:b/>
        </w:rPr>
      </w:pPr>
      <w:r w:rsidRPr="00C3314E">
        <w:rPr>
          <w:rFonts w:ascii="Times New Roman" w:hAnsi="Times New Roman"/>
          <w:b/>
        </w:rPr>
        <w:t>знать/понимать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образную природу словесного искусства;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содержание изученных литературных произведений;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 xml:space="preserve">основные факты жизни и творческого пути </w:t>
      </w:r>
      <w:proofErr w:type="spellStart"/>
      <w:r w:rsidRPr="00C3314E">
        <w:rPr>
          <w:rFonts w:ascii="Times New Roman" w:hAnsi="Times New Roman"/>
        </w:rPr>
        <w:t>А.С.Грибоедова</w:t>
      </w:r>
      <w:proofErr w:type="spellEnd"/>
      <w:r w:rsidRPr="00C3314E">
        <w:rPr>
          <w:rFonts w:ascii="Times New Roman" w:hAnsi="Times New Roman"/>
        </w:rPr>
        <w:t xml:space="preserve">, </w:t>
      </w:r>
      <w:proofErr w:type="spellStart"/>
      <w:r w:rsidRPr="00C3314E">
        <w:rPr>
          <w:rFonts w:ascii="Times New Roman" w:hAnsi="Times New Roman"/>
        </w:rPr>
        <w:t>А.С.Пушкина</w:t>
      </w:r>
      <w:proofErr w:type="spellEnd"/>
      <w:r w:rsidRPr="00C3314E">
        <w:rPr>
          <w:rFonts w:ascii="Times New Roman" w:hAnsi="Times New Roman"/>
        </w:rPr>
        <w:t xml:space="preserve">, </w:t>
      </w:r>
      <w:proofErr w:type="spellStart"/>
      <w:r w:rsidRPr="00C3314E">
        <w:rPr>
          <w:rFonts w:ascii="Times New Roman" w:hAnsi="Times New Roman"/>
        </w:rPr>
        <w:t>М.Ю.Лермонтова</w:t>
      </w:r>
      <w:proofErr w:type="spellEnd"/>
      <w:r w:rsidRPr="00C3314E">
        <w:rPr>
          <w:rFonts w:ascii="Times New Roman" w:hAnsi="Times New Roman"/>
        </w:rPr>
        <w:t xml:space="preserve">, </w:t>
      </w:r>
      <w:proofErr w:type="spellStart"/>
      <w:r w:rsidRPr="00C3314E">
        <w:rPr>
          <w:rFonts w:ascii="Times New Roman" w:hAnsi="Times New Roman"/>
        </w:rPr>
        <w:t>Н.В.Гоголя</w:t>
      </w:r>
      <w:proofErr w:type="spellEnd"/>
      <w:r w:rsidRPr="00C3314E">
        <w:rPr>
          <w:rFonts w:ascii="Times New Roman" w:hAnsi="Times New Roman"/>
        </w:rPr>
        <w:t>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100" w:afterAutospacing="1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изученные теоретико-литературные понятия;</w:t>
      </w:r>
    </w:p>
    <w:p w:rsidR="000A52B3" w:rsidRPr="00C3314E" w:rsidRDefault="000A52B3" w:rsidP="000A52B3">
      <w:pPr>
        <w:widowControl w:val="0"/>
        <w:spacing w:before="240" w:after="0"/>
        <w:jc w:val="both"/>
        <w:rPr>
          <w:rFonts w:ascii="Times New Roman" w:hAnsi="Times New Roman"/>
          <w:b/>
        </w:rPr>
      </w:pPr>
      <w:r w:rsidRPr="00C3314E">
        <w:rPr>
          <w:rFonts w:ascii="Times New Roman" w:hAnsi="Times New Roman"/>
          <w:b/>
        </w:rPr>
        <w:t>уметь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воспринимать и анализировать художественный текст;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выделять смысловые части художественного текста, составлять тезисы и план прочитанного;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определять род и жанр литературного произведения;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bookmarkStart w:id="1" w:name="ф"/>
      <w:bookmarkEnd w:id="1"/>
      <w:r w:rsidRPr="00C3314E">
        <w:rPr>
          <w:rFonts w:ascii="Times New Roman" w:hAnsi="Times New Roman"/>
        </w:rPr>
        <w:lastRenderedPageBreak/>
        <w:t>характеризовать особенности сюжета, композиции, роль изобразительно-выразительных средств;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сопоставлять эпизоды литературных произведений и сравнивать их героев;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выявлять авторскую позицию;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выражать свое отношение к прочитанному;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владеть различными видами пересказа;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строить устные и письменные высказывания в связи с изученным произведением;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0A52B3" w:rsidRPr="00C3314E" w:rsidRDefault="000A52B3" w:rsidP="000A52B3">
      <w:pPr>
        <w:widowControl w:val="0"/>
        <w:spacing w:before="120" w:after="0"/>
        <w:ind w:left="567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C3314E">
        <w:rPr>
          <w:rFonts w:ascii="Times New Roman" w:hAnsi="Times New Roman"/>
        </w:rPr>
        <w:t>для: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  <w:bCs/>
        </w:rPr>
      </w:pPr>
      <w:r w:rsidRPr="00C3314E">
        <w:rPr>
          <w:rFonts w:ascii="Times New Roman" w:hAnsi="Times New Roman"/>
          <w:bCs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  <w:bCs/>
        </w:rPr>
      </w:pPr>
      <w:r w:rsidRPr="00C3314E">
        <w:rPr>
          <w:rFonts w:ascii="Times New Roman" w:hAnsi="Times New Roman"/>
          <w:bCs/>
        </w:rPr>
        <w:t xml:space="preserve">определения своего круга чтения и оценки литературных произведений; </w:t>
      </w:r>
    </w:p>
    <w:p w:rsidR="000A52B3" w:rsidRPr="00C3314E" w:rsidRDefault="000A52B3" w:rsidP="000A52B3">
      <w:pPr>
        <w:widowControl w:val="0"/>
        <w:numPr>
          <w:ilvl w:val="0"/>
          <w:numId w:val="1"/>
        </w:numPr>
        <w:suppressAutoHyphens w:val="0"/>
        <w:spacing w:before="20" w:after="0" w:line="240" w:lineRule="auto"/>
        <w:jc w:val="both"/>
        <w:rPr>
          <w:rFonts w:ascii="Times New Roman" w:hAnsi="Times New Roman"/>
        </w:rPr>
      </w:pPr>
      <w:r w:rsidRPr="00C3314E">
        <w:rPr>
          <w:rFonts w:ascii="Times New Roman" w:hAnsi="Times New Roman"/>
          <w:bCs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F5258" w:rsidRDefault="004F5258"/>
    <w:sectPr w:rsidR="004F5258" w:rsidSect="000207A3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B"/>
    <w:rsid w:val="000A52B3"/>
    <w:rsid w:val="0029360B"/>
    <w:rsid w:val="004F5258"/>
    <w:rsid w:val="00A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7429-2B38-4BBE-87AB-5D0B6CBB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B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0A52B3"/>
    <w:pPr>
      <w:widowControl w:val="0"/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5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2016-02-11T03:52:00Z</dcterms:created>
  <dcterms:modified xsi:type="dcterms:W3CDTF">2016-04-05T05:22:00Z</dcterms:modified>
</cp:coreProperties>
</file>